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755" w:rsidRPr="00B1450D" w:rsidRDefault="005E2755" w:rsidP="005E2755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color w:val="000000"/>
        </w:rPr>
      </w:pPr>
      <w:r w:rsidRPr="00B1450D">
        <w:rPr>
          <w:i/>
          <w:iCs/>
          <w:color w:val="000000"/>
        </w:rPr>
        <w:t xml:space="preserve">Создание Лиги Нации произошло </w:t>
      </w:r>
      <w:proofErr w:type="gramStart"/>
      <w:r w:rsidRPr="00B1450D">
        <w:rPr>
          <w:i/>
          <w:iCs/>
          <w:color w:val="000000"/>
        </w:rPr>
        <w:t>в</w:t>
      </w:r>
      <w:proofErr w:type="gramEnd"/>
      <w:r w:rsidRPr="00B1450D">
        <w:rPr>
          <w:i/>
          <w:iCs/>
          <w:color w:val="000000"/>
        </w:rPr>
        <w:t>:</w:t>
      </w:r>
      <w:r w:rsidRPr="00B1450D">
        <w:rPr>
          <w:color w:val="000000"/>
        </w:rPr>
        <w:br/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а) 1918г.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б) 1919г.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в) 1920г.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г) 1922г.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br/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2) </w:t>
      </w:r>
      <w:r w:rsidRPr="00B1450D">
        <w:rPr>
          <w:i/>
          <w:iCs/>
          <w:color w:val="000000"/>
        </w:rPr>
        <w:t xml:space="preserve">Вашингтонская конференция проходила </w:t>
      </w:r>
      <w:proofErr w:type="gramStart"/>
      <w:r w:rsidRPr="00B1450D">
        <w:rPr>
          <w:i/>
          <w:iCs/>
          <w:color w:val="000000"/>
        </w:rPr>
        <w:t>в</w:t>
      </w:r>
      <w:proofErr w:type="gramEnd"/>
      <w:r w:rsidRPr="00B1450D">
        <w:rPr>
          <w:i/>
          <w:iCs/>
          <w:color w:val="000000"/>
        </w:rPr>
        <w:t>: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а) 1919-1920гг.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б) 1920-1921гг.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в) 1921-1922гг.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г) 1923-1924гг.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3) </w:t>
      </w:r>
      <w:r w:rsidRPr="00B1450D">
        <w:rPr>
          <w:i/>
          <w:iCs/>
          <w:color w:val="000000"/>
        </w:rPr>
        <w:t>Принцип международных отношений, получивший название «14 пунктов», был выдвинут: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 xml:space="preserve">а) ф. </w:t>
      </w:r>
      <w:proofErr w:type="spellStart"/>
      <w:r w:rsidRPr="00B1450D">
        <w:rPr>
          <w:color w:val="000000"/>
        </w:rPr>
        <w:t>Эбертом</w:t>
      </w:r>
      <w:proofErr w:type="spellEnd"/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 xml:space="preserve">б) У. </w:t>
      </w:r>
      <w:proofErr w:type="spellStart"/>
      <w:r w:rsidRPr="00B1450D">
        <w:rPr>
          <w:color w:val="000000"/>
        </w:rPr>
        <w:t>Гардингом</w:t>
      </w:r>
      <w:proofErr w:type="spellEnd"/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в) В.Вильсоном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г) правильного ответа нет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br/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4) </w:t>
      </w:r>
      <w:r w:rsidRPr="00B1450D">
        <w:rPr>
          <w:i/>
          <w:iCs/>
          <w:color w:val="000000"/>
        </w:rPr>
        <w:t>Версальский договор был не ратифицирован: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а) США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б) Германией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в) Англией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г) Францией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br/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5) </w:t>
      </w:r>
      <w:r w:rsidRPr="00B1450D">
        <w:rPr>
          <w:i/>
          <w:iCs/>
          <w:color w:val="000000"/>
        </w:rPr>
        <w:t>Определите основные условия Версальского мирного договора, отметив соответствующие буквы: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а) Германия сохраняла небольшую часть своих колоний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б) Эльзас и Лотарингия возвращались Франции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 xml:space="preserve">в) </w:t>
      </w:r>
      <w:proofErr w:type="spellStart"/>
      <w:r w:rsidRPr="00B1450D">
        <w:rPr>
          <w:color w:val="000000"/>
        </w:rPr>
        <w:t>Саарская</w:t>
      </w:r>
      <w:proofErr w:type="spellEnd"/>
      <w:r w:rsidRPr="00B1450D">
        <w:rPr>
          <w:color w:val="000000"/>
        </w:rPr>
        <w:t xml:space="preserve"> область передавалась на 15 лет Лиге Наций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г) отменялась всеобщая воинская повинность в Германии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B1450D">
        <w:rPr>
          <w:color w:val="000000"/>
        </w:rPr>
        <w:t>д</w:t>
      </w:r>
      <w:proofErr w:type="spellEnd"/>
      <w:r w:rsidRPr="00B1450D">
        <w:rPr>
          <w:color w:val="000000"/>
        </w:rPr>
        <w:t>) вводилась система наемной армии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е) Германии запрещалось иметь подводный флот, военную и морскую авиацию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ж) Рейнская область – германские земли по левому берегу Рейна и полоса в 50м по правому берегу объявлялись демилитаризованной зоной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B1450D">
        <w:rPr>
          <w:color w:val="000000"/>
        </w:rPr>
        <w:t>з</w:t>
      </w:r>
      <w:proofErr w:type="spellEnd"/>
      <w:r w:rsidRPr="00B1450D">
        <w:rPr>
          <w:color w:val="000000"/>
        </w:rPr>
        <w:t>) Германия лишалась всех своих колоний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и) Германия и её союзники объявлялись виновными в развязывании</w:t>
      </w:r>
      <w:proofErr w:type="gramStart"/>
      <w:r w:rsidRPr="00B1450D">
        <w:rPr>
          <w:color w:val="000000"/>
        </w:rPr>
        <w:t xml:space="preserve"> П</w:t>
      </w:r>
      <w:proofErr w:type="gramEnd"/>
      <w:r w:rsidRPr="00B1450D">
        <w:rPr>
          <w:color w:val="000000"/>
        </w:rPr>
        <w:t>ервой мировой войны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6) </w:t>
      </w:r>
      <w:r w:rsidRPr="00B1450D">
        <w:rPr>
          <w:i/>
          <w:iCs/>
          <w:color w:val="000000"/>
        </w:rPr>
        <w:t>Первый очаг угрозы</w:t>
      </w:r>
      <w:proofErr w:type="gramStart"/>
      <w:r w:rsidRPr="00B1450D">
        <w:rPr>
          <w:i/>
          <w:iCs/>
          <w:color w:val="000000"/>
        </w:rPr>
        <w:t xml:space="preserve"> В</w:t>
      </w:r>
      <w:proofErr w:type="gramEnd"/>
      <w:r w:rsidRPr="00B1450D">
        <w:rPr>
          <w:i/>
          <w:iCs/>
          <w:color w:val="000000"/>
        </w:rPr>
        <w:t>торой мировой войны возник в результате: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а) завоевания Италией Эфиопии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б) вторжения Японии в Маньчжурию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в) мятежа генерала Ф.Франко в Испании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г) правильного ответа нет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7</w:t>
      </w:r>
      <w:r w:rsidRPr="00B1450D">
        <w:rPr>
          <w:i/>
          <w:iCs/>
          <w:color w:val="000000"/>
        </w:rPr>
        <w:t>) Наиболее активный сторонник политики «умиротворения» фашистской Германии: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а) Г.Гувер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б) Н.Чемберлен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lastRenderedPageBreak/>
        <w:t>в) Л.Блюм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 xml:space="preserve">г) Л. </w:t>
      </w:r>
      <w:proofErr w:type="spellStart"/>
      <w:r w:rsidRPr="00B1450D">
        <w:rPr>
          <w:color w:val="000000"/>
        </w:rPr>
        <w:t>Барту</w:t>
      </w:r>
      <w:proofErr w:type="spellEnd"/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8) </w:t>
      </w:r>
      <w:r w:rsidRPr="00B1450D">
        <w:rPr>
          <w:i/>
          <w:iCs/>
          <w:color w:val="000000"/>
        </w:rPr>
        <w:t>Советско-германский пакт о ненападении был подписан: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а) 23 августа 1937г.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б) 23 августа 1939г.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в) 1 сентября 1939г.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г) 23 августа 1940г.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9) </w:t>
      </w:r>
      <w:r w:rsidRPr="00B1450D">
        <w:rPr>
          <w:i/>
          <w:iCs/>
          <w:color w:val="000000"/>
        </w:rPr>
        <w:t>По какому принципу образован ряд?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а) Н.Чемберлен, Э.Даладье, Б. Муссолини, А.Гитлер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 xml:space="preserve">б) Германия вводит свои войска в демилитаризованную Рейнскую зону, заключение итало-германского договора (ось Берлин – Рим), начало </w:t>
      </w:r>
      <w:proofErr w:type="spellStart"/>
      <w:r w:rsidRPr="00B1450D">
        <w:rPr>
          <w:color w:val="000000"/>
        </w:rPr>
        <w:t>франкистского</w:t>
      </w:r>
      <w:proofErr w:type="spellEnd"/>
      <w:r w:rsidRPr="00B1450D">
        <w:rPr>
          <w:color w:val="000000"/>
        </w:rPr>
        <w:t xml:space="preserve"> мятежа и гражданской войны в Испании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>10) </w:t>
      </w:r>
      <w:r w:rsidRPr="00B1450D">
        <w:rPr>
          <w:i/>
          <w:iCs/>
          <w:color w:val="000000"/>
        </w:rPr>
        <w:t>Что является лишним в ряду и почему?</w:t>
      </w:r>
    </w:p>
    <w:p w:rsidR="005E2755" w:rsidRPr="00B1450D" w:rsidRDefault="005E2755" w:rsidP="005E2755">
      <w:pPr>
        <w:pStyle w:val="a3"/>
        <w:spacing w:before="0" w:beforeAutospacing="0" w:after="0" w:afterAutospacing="0"/>
        <w:rPr>
          <w:color w:val="000000"/>
        </w:rPr>
      </w:pPr>
      <w:r w:rsidRPr="00B1450D">
        <w:rPr>
          <w:color w:val="000000"/>
        </w:rPr>
        <w:t xml:space="preserve">Антикоминтерновский пакт заключили: а) Германия, б) Япония, в) Венгрия, г) Италия, </w:t>
      </w:r>
      <w:proofErr w:type="spellStart"/>
      <w:r w:rsidRPr="00B1450D">
        <w:rPr>
          <w:color w:val="000000"/>
        </w:rPr>
        <w:t>д</w:t>
      </w:r>
      <w:proofErr w:type="spellEnd"/>
      <w:r w:rsidRPr="00B1450D">
        <w:rPr>
          <w:color w:val="000000"/>
        </w:rPr>
        <w:t>) Румыния.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A73515"/>
    <w:multiLevelType w:val="multilevel"/>
    <w:tmpl w:val="25A6D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755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55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2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1666</Characters>
  <Application>Microsoft Office Word</Application>
  <DocSecurity>0</DocSecurity>
  <Lines>13</Lines>
  <Paragraphs>3</Paragraphs>
  <ScaleCrop>false</ScaleCrop>
  <Company>Microsoft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2020-03-17T08:12:00Z</dcterms:created>
  <dcterms:modified xsi:type="dcterms:W3CDTF">2020-03-17T08:12:00Z</dcterms:modified>
</cp:coreProperties>
</file>